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8" w:rsidRDefault="00010B48" w:rsidP="00382620">
      <w:pPr>
        <w:jc w:val="both"/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Usmernenie</w:t>
      </w:r>
      <w:r w:rsidR="006E2A52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 xml:space="preserve"> k </w:t>
      </w:r>
      <w:r w:rsidR="003A6A3B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zápis</w:t>
      </w:r>
      <w:r w:rsidR="006E2A52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u</w:t>
      </w:r>
      <w:r w:rsidR="003A6A3B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 xml:space="preserve"> do materskej školy </w:t>
      </w:r>
      <w:r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tajov</w:t>
      </w:r>
    </w:p>
    <w:p w:rsidR="007D6A57" w:rsidRPr="00010B48" w:rsidRDefault="0019058E" w:rsidP="00010B48">
      <w:pPr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</w:rPr>
        <w:t>na školský rok 2024/2025</w:t>
      </w:r>
      <w:r w:rsidR="00010B48">
        <w:rPr>
          <w:rFonts w:ascii="Times New Roman" w:hAnsi="Times New Roman" w:cs="Times New Roman"/>
          <w:b/>
          <w:i/>
          <w:caps/>
          <w:sz w:val="32"/>
          <w:szCs w:val="32"/>
        </w:rPr>
        <w:t>.</w:t>
      </w:r>
    </w:p>
    <w:p w:rsidR="001A044C" w:rsidRDefault="001A044C" w:rsidP="00275C72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Zápis detí do materských škôl </w:t>
      </w:r>
      <w:r w:rsidR="00AB57A7">
        <w:rPr>
          <w:rFonts w:ascii="Times New Roman" w:hAnsi="Times New Roman" w:cs="Times New Roman"/>
          <w:sz w:val="24"/>
          <w:szCs w:val="32"/>
        </w:rPr>
        <w:t xml:space="preserve">sa realizuje v zmysle § 59 </w:t>
      </w:r>
      <w:r>
        <w:rPr>
          <w:rFonts w:ascii="Times New Roman" w:hAnsi="Times New Roman" w:cs="Times New Roman"/>
          <w:sz w:val="24"/>
          <w:szCs w:val="32"/>
        </w:rPr>
        <w:t xml:space="preserve"> zákona č. 245/2008 </w:t>
      </w:r>
      <w:proofErr w:type="spellStart"/>
      <w:r>
        <w:rPr>
          <w:rFonts w:ascii="Times New Roman" w:hAnsi="Times New Roman" w:cs="Times New Roman"/>
          <w:sz w:val="24"/>
          <w:szCs w:val="32"/>
        </w:rPr>
        <w:t>Z.z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o výchove a vzdelávaní (školský zákon) a o zmene a doplnení niektorých zákonov v znení neskorších predpisov. </w:t>
      </w:r>
    </w:p>
    <w:p w:rsidR="00275C72" w:rsidRDefault="00275C72" w:rsidP="00275C72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sa prijíma dieťa </w:t>
      </w:r>
      <w:r w:rsidRPr="00275C72">
        <w:rPr>
          <w:rFonts w:ascii="Times New Roman" w:hAnsi="Times New Roman" w:cs="Times New Roman"/>
          <w:b/>
          <w:sz w:val="24"/>
          <w:szCs w:val="32"/>
          <w:u w:val="single"/>
        </w:rPr>
        <w:t>od troch rokov veku</w:t>
      </w:r>
      <w:r>
        <w:rPr>
          <w:rFonts w:ascii="Times New Roman" w:hAnsi="Times New Roman" w:cs="Times New Roman"/>
          <w:sz w:val="24"/>
          <w:szCs w:val="32"/>
        </w:rPr>
        <w:t>, výnimočne možno prijať dieťa od dovŕšenia dvoch rokov  veku.</w:t>
      </w:r>
    </w:p>
    <w:p w:rsidR="00275C72" w:rsidRDefault="00275C72" w:rsidP="00275C72">
      <w:pPr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</w:rPr>
        <w:t>Pre dieťa, ktoré dosiahne pä</w:t>
      </w:r>
      <w:r w:rsidR="0019058E">
        <w:rPr>
          <w:rFonts w:ascii="Times New Roman" w:hAnsi="Times New Roman" w:cs="Times New Roman"/>
          <w:b/>
          <w:sz w:val="24"/>
          <w:szCs w:val="32"/>
        </w:rPr>
        <w:t>ť rokov veku do 31. augusta 2024</w:t>
      </w:r>
      <w:r>
        <w:rPr>
          <w:rFonts w:ascii="Times New Roman" w:hAnsi="Times New Roman" w:cs="Times New Roman"/>
          <w:b/>
          <w:sz w:val="24"/>
          <w:szCs w:val="32"/>
        </w:rPr>
        <w:t xml:space="preserve">,  je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vzdelávanie 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povinné.</w:t>
      </w:r>
    </w:p>
    <w:p w:rsidR="00AB57A7" w:rsidRDefault="00AB57A7" w:rsidP="00275C72">
      <w:pPr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Podľa § 59 ods. 2 zákona č. 245/2008 </w:t>
      </w:r>
      <w:proofErr w:type="spellStart"/>
      <w:r>
        <w:rPr>
          <w:rFonts w:ascii="Times New Roman" w:hAnsi="Times New Roman" w:cs="Times New Roman"/>
          <w:sz w:val="24"/>
          <w:szCs w:val="32"/>
        </w:rPr>
        <w:t>Z.z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o výchove a vzdelávaní (školský zákon) a o zmene a doplnení niektorých zákonov v znení neskorších predpisov sa na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v materskej škole </w:t>
      </w:r>
      <w:r w:rsidRPr="00AB57A7">
        <w:rPr>
          <w:rFonts w:ascii="Times New Roman" w:hAnsi="Times New Roman" w:cs="Times New Roman"/>
          <w:b/>
          <w:sz w:val="24"/>
          <w:szCs w:val="32"/>
        </w:rPr>
        <w:t>prednostne prijímajú :</w:t>
      </w:r>
    </w:p>
    <w:p w:rsidR="00AB57A7" w:rsidRDefault="00AB57A7" w:rsidP="00AB57A7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deti, pre ktoré je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povinné a následne</w:t>
      </w:r>
    </w:p>
    <w:p w:rsidR="00AB57A7" w:rsidRPr="00AB57A7" w:rsidRDefault="00AB57A7" w:rsidP="00AB57A7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deti, ktoré majú právo na prijatie na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vzdelávanie, t.j. deti, ktoré dovŕšia 4 roky do 31. augusta príslušného kalendárneho roka.</w:t>
      </w:r>
    </w:p>
    <w:p w:rsidR="003A6A3B" w:rsidRDefault="003A6A3B" w:rsidP="00382620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>Termín</w:t>
      </w:r>
      <w:r w:rsidR="00275C72"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 prijímania </w:t>
      </w:r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>:</w:t>
      </w:r>
    </w:p>
    <w:p w:rsidR="0082237D" w:rsidRDefault="00275C72" w:rsidP="0038262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žiadosti rodiča (matka, otec) , inej fyzickej osoby než rodiča, ktorá má dieťa zverené do osobnej </w:t>
      </w:r>
      <w:r w:rsidR="0082237D">
        <w:rPr>
          <w:rFonts w:ascii="Times New Roman" w:hAnsi="Times New Roman" w:cs="Times New Roman"/>
          <w:sz w:val="24"/>
          <w:szCs w:val="32"/>
        </w:rPr>
        <w:t>alebo pestúnskej</w:t>
      </w:r>
      <w:r>
        <w:rPr>
          <w:rFonts w:ascii="Times New Roman" w:hAnsi="Times New Roman" w:cs="Times New Roman"/>
          <w:sz w:val="24"/>
          <w:szCs w:val="32"/>
        </w:rPr>
        <w:t xml:space="preserve"> starostlivosti</w:t>
      </w:r>
      <w:r w:rsidR="0082237D">
        <w:rPr>
          <w:rFonts w:ascii="Times New Roman" w:hAnsi="Times New Roman" w:cs="Times New Roman"/>
          <w:sz w:val="24"/>
          <w:szCs w:val="32"/>
        </w:rPr>
        <w:t xml:space="preserve"> na základe rozhodnutia súdu , </w:t>
      </w:r>
      <w:r w:rsidR="00AB57A7">
        <w:rPr>
          <w:rFonts w:ascii="Times New Roman" w:hAnsi="Times New Roman" w:cs="Times New Roman"/>
          <w:sz w:val="24"/>
          <w:szCs w:val="32"/>
        </w:rPr>
        <w:t xml:space="preserve">poručníka alebo opatrovníka </w:t>
      </w:r>
      <w:r w:rsidR="0082237D">
        <w:rPr>
          <w:rFonts w:ascii="Times New Roman" w:hAnsi="Times New Roman" w:cs="Times New Roman"/>
          <w:sz w:val="24"/>
          <w:szCs w:val="32"/>
        </w:rPr>
        <w:t>alebo zástupcu zariadenia, v ktorom sa vykonáva ústavná starostlivosť,</w:t>
      </w:r>
      <w:r w:rsidR="00AB57A7">
        <w:rPr>
          <w:rFonts w:ascii="Times New Roman" w:hAnsi="Times New Roman" w:cs="Times New Roman"/>
          <w:sz w:val="24"/>
          <w:szCs w:val="32"/>
        </w:rPr>
        <w:t xml:space="preserve"> výchovné opatrenie,</w:t>
      </w:r>
      <w:r w:rsidR="0082237D">
        <w:rPr>
          <w:rFonts w:ascii="Times New Roman" w:hAnsi="Times New Roman" w:cs="Times New Roman"/>
          <w:sz w:val="24"/>
          <w:szCs w:val="32"/>
        </w:rPr>
        <w:t xml:space="preserve"> neodkladné opatrenie alebo </w:t>
      </w:r>
      <w:r w:rsidR="00AB57A7">
        <w:rPr>
          <w:rFonts w:ascii="Times New Roman" w:hAnsi="Times New Roman" w:cs="Times New Roman"/>
          <w:sz w:val="24"/>
          <w:szCs w:val="32"/>
        </w:rPr>
        <w:t>ochranná výchova</w:t>
      </w:r>
      <w:r w:rsidR="0082237D">
        <w:rPr>
          <w:rFonts w:ascii="Times New Roman" w:hAnsi="Times New Roman" w:cs="Times New Roman"/>
          <w:sz w:val="24"/>
          <w:szCs w:val="32"/>
        </w:rPr>
        <w:t xml:space="preserve"> na základe rozhodnutia súdu (ďalej len „zákonný zástupca“) </w:t>
      </w:r>
      <w:r>
        <w:rPr>
          <w:rFonts w:ascii="Times New Roman" w:hAnsi="Times New Roman" w:cs="Times New Roman"/>
          <w:sz w:val="24"/>
          <w:szCs w:val="32"/>
        </w:rPr>
        <w:t xml:space="preserve">o </w:t>
      </w:r>
      <w:r w:rsidR="00382620">
        <w:rPr>
          <w:rFonts w:ascii="Times New Roman" w:hAnsi="Times New Roman" w:cs="Times New Roman"/>
          <w:sz w:val="24"/>
          <w:szCs w:val="32"/>
        </w:rPr>
        <w:t xml:space="preserve">prijatie dieťaťa na </w:t>
      </w:r>
      <w:proofErr w:type="spellStart"/>
      <w:r w:rsidR="00382620"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 w:rsidR="001A044C">
        <w:rPr>
          <w:rFonts w:ascii="Times New Roman" w:hAnsi="Times New Roman" w:cs="Times New Roman"/>
          <w:sz w:val="24"/>
          <w:szCs w:val="32"/>
        </w:rPr>
        <w:t xml:space="preserve"> vzdelávanie </w:t>
      </w:r>
      <w:r>
        <w:rPr>
          <w:rFonts w:ascii="Times New Roman" w:hAnsi="Times New Roman" w:cs="Times New Roman"/>
          <w:sz w:val="24"/>
          <w:szCs w:val="32"/>
        </w:rPr>
        <w:t xml:space="preserve">do materskej školy </w:t>
      </w:r>
      <w:r w:rsidR="0082237D">
        <w:rPr>
          <w:rFonts w:ascii="Times New Roman" w:hAnsi="Times New Roman" w:cs="Times New Roman"/>
          <w:sz w:val="24"/>
          <w:szCs w:val="32"/>
        </w:rPr>
        <w:t xml:space="preserve">(ďalej len žiadosť“) </w:t>
      </w:r>
      <w:r w:rsidR="0019058E">
        <w:rPr>
          <w:rFonts w:ascii="Times New Roman" w:hAnsi="Times New Roman" w:cs="Times New Roman"/>
          <w:sz w:val="24"/>
          <w:szCs w:val="32"/>
        </w:rPr>
        <w:t xml:space="preserve">na </w:t>
      </w:r>
      <w:r w:rsidR="00AB57A7">
        <w:rPr>
          <w:rFonts w:ascii="Times New Roman" w:hAnsi="Times New Roman" w:cs="Times New Roman"/>
          <w:sz w:val="24"/>
          <w:szCs w:val="32"/>
        </w:rPr>
        <w:t xml:space="preserve">príslušný </w:t>
      </w:r>
      <w:r w:rsidR="0019058E">
        <w:rPr>
          <w:rFonts w:ascii="Times New Roman" w:hAnsi="Times New Roman" w:cs="Times New Roman"/>
          <w:sz w:val="24"/>
          <w:szCs w:val="32"/>
        </w:rPr>
        <w:t xml:space="preserve">školský rok </w:t>
      </w:r>
      <w:r w:rsidR="00172F3A">
        <w:rPr>
          <w:rFonts w:ascii="Times New Roman" w:hAnsi="Times New Roman" w:cs="Times New Roman"/>
          <w:sz w:val="24"/>
          <w:szCs w:val="32"/>
        </w:rPr>
        <w:t xml:space="preserve"> sa budú podávať v čase</w:t>
      </w:r>
    </w:p>
    <w:p w:rsidR="00FE301A" w:rsidRDefault="00FE301A" w:rsidP="00FE301A">
      <w:pPr>
        <w:pStyle w:val="Odsekzoznamu"/>
        <w:jc w:val="both"/>
        <w:rPr>
          <w:rFonts w:ascii="Times New Roman" w:hAnsi="Times New Roman" w:cs="Times New Roman"/>
          <w:sz w:val="24"/>
          <w:szCs w:val="32"/>
        </w:rPr>
      </w:pPr>
    </w:p>
    <w:p w:rsidR="0082237D" w:rsidRDefault="0082237D" w:rsidP="0082237D">
      <w:pPr>
        <w:pStyle w:val="Odsekzoznamu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  <w:r w:rsidR="00382620">
        <w:rPr>
          <w:rFonts w:ascii="Times New Roman" w:hAnsi="Times New Roman" w:cs="Times New Roman"/>
          <w:sz w:val="24"/>
          <w:szCs w:val="32"/>
        </w:rPr>
        <w:t xml:space="preserve"> </w:t>
      </w:r>
      <w:r w:rsidR="00382620" w:rsidRPr="00382620">
        <w:rPr>
          <w:rFonts w:ascii="Times New Roman" w:hAnsi="Times New Roman" w:cs="Times New Roman"/>
          <w:b/>
          <w:sz w:val="24"/>
          <w:szCs w:val="32"/>
        </w:rPr>
        <w:t xml:space="preserve">od </w:t>
      </w:r>
      <w:r w:rsidR="0019058E">
        <w:rPr>
          <w:rFonts w:ascii="Times New Roman" w:hAnsi="Times New Roman" w:cs="Times New Roman"/>
          <w:b/>
          <w:sz w:val="24"/>
          <w:szCs w:val="32"/>
        </w:rPr>
        <w:t xml:space="preserve">01.mája do 31.mája </w:t>
      </w:r>
      <w:r w:rsidR="00172F3A">
        <w:rPr>
          <w:rFonts w:ascii="Times New Roman" w:hAnsi="Times New Roman" w:cs="Times New Roman"/>
          <w:b/>
          <w:sz w:val="24"/>
          <w:szCs w:val="32"/>
        </w:rPr>
        <w:t>príslušného kalendárneho roka</w:t>
      </w:r>
      <w:r w:rsidR="00382620">
        <w:rPr>
          <w:rFonts w:ascii="Times New Roman" w:hAnsi="Times New Roman" w:cs="Times New Roman"/>
          <w:b/>
          <w:sz w:val="24"/>
          <w:szCs w:val="32"/>
        </w:rPr>
        <w:t>,</w:t>
      </w:r>
    </w:p>
    <w:p w:rsidR="003A6A3B" w:rsidRPr="0082237D" w:rsidRDefault="0082237D" w:rsidP="0082237D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      </w:t>
      </w:r>
      <w:r w:rsidR="00382620" w:rsidRPr="0082237D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3A6A3B" w:rsidRDefault="00275C72" w:rsidP="0082237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konkrétny termín</w:t>
      </w:r>
      <w:r w:rsidR="003A6A3B">
        <w:rPr>
          <w:rFonts w:ascii="Times New Roman" w:hAnsi="Times New Roman" w:cs="Times New Roman"/>
          <w:sz w:val="24"/>
          <w:szCs w:val="32"/>
        </w:rPr>
        <w:t xml:space="preserve"> </w:t>
      </w:r>
      <w:r w:rsidR="0082237D">
        <w:rPr>
          <w:rFonts w:ascii="Times New Roman" w:hAnsi="Times New Roman" w:cs="Times New Roman"/>
          <w:sz w:val="24"/>
          <w:szCs w:val="32"/>
        </w:rPr>
        <w:t>a miesto podávania žiadosti určí a zverejní riaditeľka materskej školy po dohode so zriaďovateľom bude zverejnený na úradnej tabuli Obce Tajov a </w:t>
      </w:r>
      <w:r w:rsidR="00FE301A">
        <w:rPr>
          <w:rFonts w:ascii="Times New Roman" w:hAnsi="Times New Roman" w:cs="Times New Roman"/>
          <w:sz w:val="24"/>
          <w:szCs w:val="32"/>
        </w:rPr>
        <w:t xml:space="preserve"> na</w:t>
      </w:r>
      <w:r>
        <w:rPr>
          <w:rFonts w:ascii="Times New Roman" w:hAnsi="Times New Roman" w:cs="Times New Roman"/>
          <w:sz w:val="24"/>
          <w:szCs w:val="32"/>
        </w:rPr>
        <w:t xml:space="preserve"> webovej stránke O</w:t>
      </w:r>
      <w:r w:rsidR="001A044C">
        <w:rPr>
          <w:rFonts w:ascii="Times New Roman" w:hAnsi="Times New Roman" w:cs="Times New Roman"/>
          <w:sz w:val="24"/>
          <w:szCs w:val="32"/>
        </w:rPr>
        <w:t>bce</w:t>
      </w:r>
      <w:r>
        <w:rPr>
          <w:rFonts w:ascii="Times New Roman" w:hAnsi="Times New Roman" w:cs="Times New Roman"/>
          <w:sz w:val="24"/>
          <w:szCs w:val="32"/>
        </w:rPr>
        <w:t xml:space="preserve"> Tajov</w:t>
      </w:r>
      <w:r w:rsidR="001A044C">
        <w:rPr>
          <w:rFonts w:ascii="Times New Roman" w:hAnsi="Times New Roman" w:cs="Times New Roman"/>
          <w:sz w:val="24"/>
          <w:szCs w:val="32"/>
        </w:rPr>
        <w:t>, v sekcii</w:t>
      </w:r>
      <w:r w:rsidR="00FE301A">
        <w:rPr>
          <w:rFonts w:ascii="Times New Roman" w:hAnsi="Times New Roman" w:cs="Times New Roman"/>
          <w:sz w:val="24"/>
          <w:szCs w:val="32"/>
        </w:rPr>
        <w:t xml:space="preserve"> materská škola</w:t>
      </w:r>
      <w:r>
        <w:rPr>
          <w:rFonts w:ascii="Times New Roman" w:hAnsi="Times New Roman" w:cs="Times New Roman"/>
          <w:sz w:val="24"/>
          <w:szCs w:val="32"/>
        </w:rPr>
        <w:t>, kde budú zverejnené aj podmienky prijímania detí do materskej školy</w:t>
      </w:r>
    </w:p>
    <w:p w:rsidR="00EE0C97" w:rsidRDefault="00EE0C97" w:rsidP="00EE0C9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D8167C" w:rsidRDefault="00EE0C97" w:rsidP="00382620">
      <w:pPr>
        <w:jc w:val="both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Žiadosti o prijatie dieťaťa na </w:t>
      </w:r>
      <w:proofErr w:type="spellStart"/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>predprimárne</w:t>
      </w:r>
      <w:proofErr w:type="spellEnd"/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 vzdelávanie do materskej školy</w:t>
      </w:r>
      <w:r w:rsidR="00D8167C"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 :</w:t>
      </w:r>
    </w:p>
    <w:p w:rsidR="003423D8" w:rsidRPr="003423D8" w:rsidRDefault="00EE0C97" w:rsidP="003423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počet podaných žiadostí nie je obmedzený</w:t>
      </w:r>
    </w:p>
    <w:p w:rsidR="00D8167C" w:rsidRDefault="00382620" w:rsidP="003826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žiadosť si </w:t>
      </w:r>
      <w:r w:rsidR="007E1A10">
        <w:rPr>
          <w:rFonts w:ascii="Times New Roman" w:hAnsi="Times New Roman" w:cs="Times New Roman"/>
          <w:sz w:val="24"/>
          <w:szCs w:val="32"/>
        </w:rPr>
        <w:t>zákonný zástupca stiahne</w:t>
      </w:r>
      <w:r w:rsidR="001A044C">
        <w:rPr>
          <w:rFonts w:ascii="Times New Roman" w:hAnsi="Times New Roman" w:cs="Times New Roman"/>
          <w:sz w:val="24"/>
          <w:szCs w:val="32"/>
        </w:rPr>
        <w:t xml:space="preserve"> z webových stránok Obce Tajov,</w:t>
      </w:r>
      <w:r w:rsidR="00D8167C">
        <w:rPr>
          <w:rFonts w:ascii="Times New Roman" w:hAnsi="Times New Roman" w:cs="Times New Roman"/>
          <w:sz w:val="24"/>
          <w:szCs w:val="32"/>
        </w:rPr>
        <w:t xml:space="preserve"> </w:t>
      </w:r>
      <w:r w:rsidR="00EE0C97">
        <w:rPr>
          <w:rFonts w:ascii="Times New Roman" w:hAnsi="Times New Roman" w:cs="Times New Roman"/>
          <w:sz w:val="24"/>
          <w:szCs w:val="32"/>
        </w:rPr>
        <w:t>v sekcii materská škola</w:t>
      </w:r>
    </w:p>
    <w:p w:rsidR="00BA4175" w:rsidRPr="00BA4175" w:rsidRDefault="00BA4175" w:rsidP="00BA41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BA4175">
        <w:rPr>
          <w:rFonts w:ascii="Times New Roman" w:hAnsi="Times New Roman" w:cs="Times New Roman"/>
          <w:sz w:val="24"/>
          <w:szCs w:val="32"/>
        </w:rPr>
        <w:t>rodič môže podať žiadosť :</w:t>
      </w:r>
    </w:p>
    <w:p w:rsidR="00BA4175" w:rsidRDefault="00BA4175" w:rsidP="00BA417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osobne,</w:t>
      </w:r>
    </w:p>
    <w:p w:rsidR="00BA4175" w:rsidRDefault="00BA4175" w:rsidP="00BA417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poštou alebo kuriérom na adresu materskej školy (MŠ Tajov, Tajov 79, 97634 Tajov),</w:t>
      </w:r>
    </w:p>
    <w:p w:rsidR="00BA4175" w:rsidRPr="00BA4175" w:rsidRDefault="00BA4175" w:rsidP="00BA417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e-mailom alebo odoslaním naskenovaného podpísaného tlačiva prostredníctvom e-mailu  ( </w:t>
      </w:r>
      <w:hyperlink r:id="rId8" w:history="1">
        <w:r w:rsidRPr="00BA1151">
          <w:rPr>
            <w:rStyle w:val="Hypertextovprepojenie"/>
            <w:rFonts w:ascii="Times New Roman" w:hAnsi="Times New Roman" w:cs="Times New Roman"/>
            <w:sz w:val="24"/>
            <w:szCs w:val="32"/>
          </w:rPr>
          <w:t>mstajov@azet.sk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)</w:t>
      </w:r>
    </w:p>
    <w:p w:rsidR="00D8167C" w:rsidRDefault="00254224" w:rsidP="003826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 písomnej žiadosti</w:t>
      </w:r>
      <w:r w:rsidR="00D8167C">
        <w:rPr>
          <w:rFonts w:ascii="Times New Roman" w:hAnsi="Times New Roman" w:cs="Times New Roman"/>
          <w:sz w:val="24"/>
          <w:szCs w:val="32"/>
        </w:rPr>
        <w:t xml:space="preserve"> musí </w:t>
      </w:r>
      <w:r w:rsidR="007E1A10">
        <w:rPr>
          <w:rFonts w:ascii="Times New Roman" w:hAnsi="Times New Roman" w:cs="Times New Roman"/>
          <w:sz w:val="24"/>
          <w:szCs w:val="32"/>
        </w:rPr>
        <w:t>zákonný zástupca</w:t>
      </w:r>
      <w:r w:rsidR="00D8167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priložiť  potvrdene o zdravotnej spôsobilosti</w:t>
      </w:r>
      <w:r w:rsidR="00D8167C">
        <w:rPr>
          <w:rFonts w:ascii="Times New Roman" w:hAnsi="Times New Roman" w:cs="Times New Roman"/>
          <w:sz w:val="24"/>
          <w:szCs w:val="32"/>
        </w:rPr>
        <w:t xml:space="preserve"> od všeobecného lekára pre deti a</w:t>
      </w:r>
      <w:r w:rsidR="00382620">
        <w:rPr>
          <w:rFonts w:ascii="Times New Roman" w:hAnsi="Times New Roman" w:cs="Times New Roman"/>
          <w:sz w:val="24"/>
          <w:szCs w:val="32"/>
        </w:rPr>
        <w:t> </w:t>
      </w:r>
      <w:r w:rsidR="00D8167C">
        <w:rPr>
          <w:rFonts w:ascii="Times New Roman" w:hAnsi="Times New Roman" w:cs="Times New Roman"/>
          <w:sz w:val="24"/>
          <w:szCs w:val="32"/>
        </w:rPr>
        <w:t>dorast</w:t>
      </w:r>
      <w:r w:rsidR="0038262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B6915" w:rsidRDefault="003B6915" w:rsidP="003826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písomnú žiadosť </w:t>
      </w:r>
      <w:r w:rsidRPr="003B6915">
        <w:rPr>
          <w:rFonts w:ascii="Times New Roman" w:hAnsi="Times New Roman" w:cs="Times New Roman"/>
          <w:b/>
          <w:sz w:val="24"/>
          <w:szCs w:val="32"/>
        </w:rPr>
        <w:t>podpisujú obidvaja zákonní zástupcovia</w:t>
      </w:r>
      <w:r>
        <w:rPr>
          <w:rFonts w:ascii="Times New Roman" w:hAnsi="Times New Roman" w:cs="Times New Roman"/>
          <w:sz w:val="24"/>
          <w:szCs w:val="32"/>
        </w:rPr>
        <w:t>,  materská škola je oprávnená spracúvať údaje o oboch rodičoch, a to aj v prípade, ak je dieťa zverené do osobnej starostlivosti len jednému z nich.</w:t>
      </w:r>
      <w:r w:rsidR="007E1A1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423D8" w:rsidRDefault="003423D8" w:rsidP="003826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 každej žiadosti riaditeľka materskej školy rozhoduje podľa Správneho poriadku</w:t>
      </w:r>
    </w:p>
    <w:p w:rsidR="00254224" w:rsidRDefault="00254224" w:rsidP="003826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podľa § 144a školského zákona účinného od 1.1.2022</w:t>
      </w:r>
      <w:r w:rsidR="003423D8">
        <w:rPr>
          <w:rFonts w:ascii="Times New Roman" w:hAnsi="Times New Roman" w:cs="Times New Roman"/>
          <w:sz w:val="24"/>
          <w:szCs w:val="32"/>
        </w:rPr>
        <w:t xml:space="preserve"> na podaniach týkajúcich sa výchovy a vzdelávania, v kto</w:t>
      </w:r>
      <w:r w:rsidR="00BA4175">
        <w:rPr>
          <w:rFonts w:ascii="Times New Roman" w:hAnsi="Times New Roman" w:cs="Times New Roman"/>
          <w:sz w:val="24"/>
          <w:szCs w:val="32"/>
        </w:rPr>
        <w:t>rých sa rozhoduje v správnom kon</w:t>
      </w:r>
      <w:r w:rsidR="003423D8">
        <w:rPr>
          <w:rFonts w:ascii="Times New Roman" w:hAnsi="Times New Roman" w:cs="Times New Roman"/>
          <w:sz w:val="24"/>
          <w:szCs w:val="32"/>
        </w:rPr>
        <w:t xml:space="preserve">aní, teda aj na žiadosti, sa </w:t>
      </w:r>
      <w:r w:rsidR="003423D8" w:rsidRPr="00BA4175">
        <w:rPr>
          <w:rFonts w:ascii="Times New Roman" w:hAnsi="Times New Roman" w:cs="Times New Roman"/>
          <w:sz w:val="24"/>
          <w:szCs w:val="32"/>
          <w:u w:val="single"/>
        </w:rPr>
        <w:t>vyžaduje podpis oboch zákonných zástupcov dieťaťa</w:t>
      </w:r>
      <w:r w:rsidR="003423D8">
        <w:rPr>
          <w:rFonts w:ascii="Times New Roman" w:hAnsi="Times New Roman" w:cs="Times New Roman"/>
          <w:sz w:val="24"/>
          <w:szCs w:val="32"/>
        </w:rPr>
        <w:t xml:space="preserve">. Podpis oboch zákonných zástupcov dieťaťa </w:t>
      </w:r>
      <w:r w:rsidR="003423D8" w:rsidRPr="00BA4175">
        <w:rPr>
          <w:rFonts w:ascii="Times New Roman" w:hAnsi="Times New Roman" w:cs="Times New Roman"/>
          <w:sz w:val="24"/>
          <w:szCs w:val="32"/>
          <w:u w:val="single"/>
        </w:rPr>
        <w:t>sa nevyžaduje</w:t>
      </w:r>
      <w:r w:rsidR="003423D8">
        <w:rPr>
          <w:rFonts w:ascii="Times New Roman" w:hAnsi="Times New Roman" w:cs="Times New Roman"/>
          <w:sz w:val="24"/>
          <w:szCs w:val="32"/>
        </w:rPr>
        <w:t>, ak :</w:t>
      </w:r>
    </w:p>
    <w:p w:rsidR="003423D8" w:rsidRDefault="003423D8" w:rsidP="003423D8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jednému z rodičov bol obmedzený alebo pozastavený výkon rodičovských práv a povinností vo veciach výchovy a vzdelávania dieťaťa, ak jeden z rodičov bol pozbavený výkonu rodičovských práv, alebo ak spôsobilosť jedného z rodičov na právne úkony bola obmedzená</w:t>
      </w:r>
    </w:p>
    <w:p w:rsidR="003423D8" w:rsidRDefault="003423D8" w:rsidP="003423D8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jeden z rodičov nie je zo zdravotných dôvodov podpísať</w:t>
      </w:r>
    </w:p>
    <w:p w:rsidR="003423D8" w:rsidRDefault="003423D8" w:rsidP="003423D8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vec neznesie odklad, zadováženie súhlasu druhého rodiča je spojené s ťažko prekonateľnou prekážkou a je to v najlepšom záujme dieťaťa</w:t>
      </w:r>
      <w:r w:rsidR="00DC0489">
        <w:rPr>
          <w:rFonts w:ascii="Times New Roman" w:hAnsi="Times New Roman" w:cs="Times New Roman"/>
          <w:sz w:val="24"/>
          <w:szCs w:val="32"/>
        </w:rPr>
        <w:t xml:space="preserve"> (príloha č. 1)</w:t>
      </w:r>
    </w:p>
    <w:p w:rsidR="00DC0489" w:rsidRDefault="00DC0489" w:rsidP="003423D8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zákonní zástupcovia sa môžu dohodnúť, že žiadosť podpisuje iba jeden zákonný zástupca a rozhodnutie sa doručí iba jednému zákonnému zástupcovi, ak písomné vyhlásenie o tejto skutočnosti doručia/predložia riaditeľke materskej školy (príloha č. 2)</w:t>
      </w:r>
    </w:p>
    <w:p w:rsidR="007E1A10" w:rsidRDefault="00254224" w:rsidP="003826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 žiadosti sú požadované - </w:t>
      </w:r>
      <w:r w:rsidR="007E1A10" w:rsidRPr="007E1A10">
        <w:rPr>
          <w:rFonts w:ascii="Times New Roman" w:hAnsi="Times New Roman" w:cs="Times New Roman"/>
          <w:sz w:val="24"/>
          <w:szCs w:val="32"/>
          <w:u w:val="single"/>
        </w:rPr>
        <w:t>Osobné údaje o dieťati v rozsahu</w:t>
      </w:r>
      <w:r w:rsidR="007E1A10">
        <w:rPr>
          <w:rFonts w:ascii="Times New Roman" w:hAnsi="Times New Roman" w:cs="Times New Roman"/>
          <w:sz w:val="24"/>
          <w:szCs w:val="32"/>
        </w:rPr>
        <w:t xml:space="preserve"> :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meno, priezvisko a rodné priezvisko (je žiaduce, aby bolo uvedené v tvare totožnom ako na rodnom liste),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dátum a miesto narodenia,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adresa trvalého pobytu, alebo adresa miesta, kde sa dieťa obvykle zdržiava, ak sa nezdržiava na adrese trvalého pobytu, 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rodné číslo,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štátna príslušnosť, 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národnosť,</w:t>
      </w:r>
    </w:p>
    <w:p w:rsidR="007E1A10" w:rsidRDefault="007E1A10" w:rsidP="007E1A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materinský jazyk </w:t>
      </w:r>
    </w:p>
    <w:p w:rsidR="007E1A10" w:rsidRDefault="007E1A10" w:rsidP="007E1A10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7E1A10">
        <w:rPr>
          <w:rFonts w:ascii="Times New Roman" w:hAnsi="Times New Roman" w:cs="Times New Roman"/>
          <w:sz w:val="24"/>
          <w:szCs w:val="32"/>
          <w:u w:val="single"/>
        </w:rPr>
        <w:t>Osobné údaje</w:t>
      </w:r>
      <w:r>
        <w:rPr>
          <w:rFonts w:ascii="Times New Roman" w:hAnsi="Times New Roman" w:cs="Times New Roman"/>
          <w:sz w:val="24"/>
          <w:szCs w:val="32"/>
          <w:u w:val="single"/>
        </w:rPr>
        <w:t xml:space="preserve"> o zákonných zástupcov dieťaťa v rozsahu :</w:t>
      </w:r>
    </w:p>
    <w:p w:rsidR="007E1A10" w:rsidRDefault="00254224" w:rsidP="0025422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titul, meno a priezvisko, rodné priezvisko,</w:t>
      </w:r>
    </w:p>
    <w:p w:rsidR="00254224" w:rsidRDefault="00254224" w:rsidP="0025422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adresa pobytu a druh pobytu, </w:t>
      </w:r>
    </w:p>
    <w:p w:rsidR="00940AC5" w:rsidRPr="00DC0489" w:rsidRDefault="00254224" w:rsidP="0038262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kontakt na účely komunikácie</w:t>
      </w:r>
    </w:p>
    <w:p w:rsidR="00364EBA" w:rsidRDefault="00364EBA" w:rsidP="00364EBA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A4175" w:rsidRDefault="00BA4175" w:rsidP="00364EBA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A4175" w:rsidRPr="00364EBA" w:rsidRDefault="00BA4175" w:rsidP="00364EBA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130A6E" w:rsidRDefault="00364EBA" w:rsidP="00382620">
      <w:pPr>
        <w:jc w:val="both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lastRenderedPageBreak/>
        <w:t xml:space="preserve">Povinné </w:t>
      </w:r>
      <w:proofErr w:type="spellStart"/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>predprimárne</w:t>
      </w:r>
      <w:proofErr w:type="spellEnd"/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 vzdelávanie :</w:t>
      </w:r>
    </w:p>
    <w:p w:rsidR="00254224" w:rsidRDefault="00364EBA" w:rsidP="00FE301A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Pre dieťa, ktoré dosiahne päť rokov veku do </w:t>
      </w:r>
      <w:r w:rsidR="0019058E">
        <w:rPr>
          <w:rFonts w:ascii="Times New Roman" w:hAnsi="Times New Roman" w:cs="Times New Roman"/>
          <w:b/>
          <w:sz w:val="24"/>
          <w:szCs w:val="32"/>
        </w:rPr>
        <w:t xml:space="preserve">31.augusta </w:t>
      </w:r>
      <w:r w:rsidR="00172F3A">
        <w:rPr>
          <w:rFonts w:ascii="Times New Roman" w:hAnsi="Times New Roman" w:cs="Times New Roman"/>
          <w:b/>
          <w:sz w:val="24"/>
          <w:szCs w:val="32"/>
        </w:rPr>
        <w:t>príslušného kalendárneho roka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POVINNÉ.</w:t>
      </w:r>
    </w:p>
    <w:p w:rsidR="00DC0489" w:rsidRDefault="00DC0489" w:rsidP="00382620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Povinné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v materskej škole trvá jeden školský rok.</w:t>
      </w:r>
    </w:p>
    <w:p w:rsidR="00D6344F" w:rsidRDefault="00D6344F" w:rsidP="00382620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Dieťa, ktoré už navštevuje </w:t>
      </w:r>
      <w:proofErr w:type="spellStart"/>
      <w:r>
        <w:rPr>
          <w:rFonts w:ascii="Times New Roman" w:hAnsi="Times New Roman" w:cs="Times New Roman"/>
          <w:sz w:val="24"/>
          <w:szCs w:val="32"/>
        </w:rPr>
        <w:t>mateskú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školu a do 31. Augusta príslušného kalendárneho roka (vrátane) dosiahne päť rokov veku, sa bez povinnosti opätovne žiadať o prijatie do materskej školy automaticky, od 1. septembra príslušného školského roka stáva dieťaťom plniacim povinné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vzdelávanie.</w:t>
      </w:r>
    </w:p>
    <w:p w:rsidR="00D6344F" w:rsidRDefault="00D6344F" w:rsidP="00382620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Ak rodič dieťaťa, pre ktoré je povinné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povinné, má  záujem, aby jeho dieťa povinné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plnilo v inej materskej škole, </w:t>
      </w:r>
      <w:r w:rsidR="005A4273">
        <w:rPr>
          <w:rFonts w:ascii="Times New Roman" w:hAnsi="Times New Roman" w:cs="Times New Roman"/>
          <w:sz w:val="24"/>
          <w:szCs w:val="32"/>
        </w:rPr>
        <w:t>(</w:t>
      </w:r>
      <w:r>
        <w:rPr>
          <w:rFonts w:ascii="Times New Roman" w:hAnsi="Times New Roman" w:cs="Times New Roman"/>
          <w:sz w:val="24"/>
          <w:szCs w:val="32"/>
        </w:rPr>
        <w:t xml:space="preserve">ako je tá ktorú navštevuje pred začiatkom povinného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vzdelávania</w:t>
      </w:r>
      <w:r w:rsidR="005A4273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>, o prijatie dieťaťa do novej materskej školy musí požiadať – v takomto prípade pôjde o </w:t>
      </w:r>
      <w:r w:rsidRPr="005A4273">
        <w:rPr>
          <w:rFonts w:ascii="Times New Roman" w:hAnsi="Times New Roman" w:cs="Times New Roman"/>
          <w:sz w:val="24"/>
          <w:szCs w:val="32"/>
          <w:u w:val="single"/>
        </w:rPr>
        <w:t>žiadosť o prijatie prestupom.</w:t>
      </w:r>
    </w:p>
    <w:p w:rsidR="00364EBA" w:rsidRDefault="00364EBA" w:rsidP="00382620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Spádová materská škola</w:t>
      </w:r>
      <w:r w:rsidR="005A4273">
        <w:rPr>
          <w:rFonts w:ascii="Times New Roman" w:hAnsi="Times New Roman" w:cs="Times New Roman"/>
          <w:sz w:val="24"/>
          <w:szCs w:val="32"/>
        </w:rPr>
        <w:t xml:space="preserve"> (zriadená obcou/mestom)</w:t>
      </w:r>
      <w:r>
        <w:rPr>
          <w:rFonts w:ascii="Times New Roman" w:hAnsi="Times New Roman" w:cs="Times New Roman"/>
          <w:sz w:val="24"/>
          <w:szCs w:val="32"/>
        </w:rPr>
        <w:t xml:space="preserve"> sa určuje len pre deti, pre ktoré je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povinné. </w:t>
      </w:r>
    </w:p>
    <w:p w:rsidR="005A4273" w:rsidRDefault="005A4273" w:rsidP="005A4273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Povinné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plní dieťa v spádovej  materskej škole, ak zákonný zástupca pre dieťa nevyberie inú materskú školu. Dieťa môže plniť povinné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vzdelávanie mimo obce v ktorej má trvalý pobyt, na základe rozhodnutia riaditeľa materskej škola o prijatí do materskej školy, do ktorej ho hlási zákonný zástupca.</w:t>
      </w:r>
    </w:p>
    <w:p w:rsidR="005A4273" w:rsidRDefault="005A4273" w:rsidP="00382620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EF4983" w:rsidRDefault="00EF4983" w:rsidP="00382620">
      <w:pPr>
        <w:jc w:val="both"/>
        <w:rPr>
          <w:rFonts w:ascii="Times New Roman" w:hAnsi="Times New Roman" w:cs="Times New Roman"/>
          <w:sz w:val="24"/>
          <w:szCs w:val="32"/>
        </w:rPr>
      </w:pPr>
      <w:r w:rsidRPr="00DC7DF9">
        <w:rPr>
          <w:rFonts w:ascii="Times New Roman" w:hAnsi="Times New Roman" w:cs="Times New Roman"/>
          <w:sz w:val="24"/>
          <w:szCs w:val="32"/>
          <w:u w:val="single"/>
        </w:rPr>
        <w:t>Ak dieťa po dovŕšení šiesteho veku nedosiahne</w:t>
      </w:r>
      <w:r w:rsidR="00DC7DF9" w:rsidRPr="00DC7DF9">
        <w:rPr>
          <w:rFonts w:ascii="Times New Roman" w:hAnsi="Times New Roman" w:cs="Times New Roman"/>
          <w:sz w:val="24"/>
          <w:szCs w:val="32"/>
          <w:u w:val="single"/>
        </w:rPr>
        <w:t xml:space="preserve"> školskú spôsobilosť</w:t>
      </w:r>
      <w:r w:rsidR="00DC7DF9">
        <w:rPr>
          <w:rFonts w:ascii="Times New Roman" w:hAnsi="Times New Roman" w:cs="Times New Roman"/>
          <w:sz w:val="24"/>
          <w:szCs w:val="32"/>
        </w:rPr>
        <w:t>, riaditeľ materskej školy rozhodne o pokračovaní plnenia povinn</w:t>
      </w:r>
      <w:r w:rsidR="005A4273">
        <w:rPr>
          <w:rFonts w:ascii="Times New Roman" w:hAnsi="Times New Roman" w:cs="Times New Roman"/>
          <w:sz w:val="24"/>
          <w:szCs w:val="32"/>
        </w:rPr>
        <w:t xml:space="preserve">ého </w:t>
      </w:r>
      <w:proofErr w:type="spellStart"/>
      <w:r w:rsidR="005A4273">
        <w:rPr>
          <w:rFonts w:ascii="Times New Roman" w:hAnsi="Times New Roman" w:cs="Times New Roman"/>
          <w:sz w:val="24"/>
          <w:szCs w:val="32"/>
        </w:rPr>
        <w:t>predprimárneho</w:t>
      </w:r>
      <w:proofErr w:type="spellEnd"/>
      <w:r w:rsidR="005A4273">
        <w:rPr>
          <w:rFonts w:ascii="Times New Roman" w:hAnsi="Times New Roman" w:cs="Times New Roman"/>
          <w:sz w:val="24"/>
          <w:szCs w:val="32"/>
        </w:rPr>
        <w:t xml:space="preserve"> vzdelávania na základe :</w:t>
      </w:r>
    </w:p>
    <w:p w:rsidR="00DC7DF9" w:rsidRDefault="00DC7DF9" w:rsidP="00DC7DF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písomného súhlasu príslušného zariadenia výchovného poradenstva a prevencie,</w:t>
      </w:r>
    </w:p>
    <w:p w:rsidR="00DC7DF9" w:rsidRDefault="00DC7DF9" w:rsidP="00DC7DF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písomného súhlasu všeobecného </w:t>
      </w:r>
      <w:r w:rsidR="005A4273">
        <w:rPr>
          <w:rFonts w:ascii="Times New Roman" w:hAnsi="Times New Roman" w:cs="Times New Roman"/>
          <w:sz w:val="24"/>
          <w:szCs w:val="32"/>
        </w:rPr>
        <w:t>lekára pre deti a dorast a</w:t>
      </w:r>
    </w:p>
    <w:p w:rsidR="00E62428" w:rsidRDefault="00E62428" w:rsidP="00DC7DF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informova</w:t>
      </w:r>
      <w:r w:rsidR="00DC0489">
        <w:rPr>
          <w:rFonts w:ascii="Times New Roman" w:hAnsi="Times New Roman" w:cs="Times New Roman"/>
          <w:sz w:val="24"/>
          <w:szCs w:val="32"/>
        </w:rPr>
        <w:t>ného súhlasu zákonného zástupcu (podpísaného obidvomi zákonnými zástupcami )</w:t>
      </w:r>
    </w:p>
    <w:p w:rsidR="00FE301A" w:rsidRPr="00FE301A" w:rsidRDefault="00FE301A" w:rsidP="00FE301A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Rozhodnutie o pokračovaní plnenia povinného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vzdelávania riaditeľka materskej školy vydá po predložení písomného súhlasu príslušného zariadenia poradenstva a prevencie, písomného súhlasu všeobecného lekára pre deti a dorast a informovaného súhlasu zákonného zástupcu.</w:t>
      </w:r>
    </w:p>
    <w:p w:rsidR="00DC0489" w:rsidRDefault="00DC0489" w:rsidP="00DC0489">
      <w:pPr>
        <w:jc w:val="both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32"/>
          <w:u w:val="single"/>
        </w:rPr>
        <w:t>Termín rozhodnutia :</w:t>
      </w:r>
    </w:p>
    <w:p w:rsidR="00DC0489" w:rsidRDefault="00DC0489" w:rsidP="00DC048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riaditeľka materskej školy vydá rozhodnutie o prijatí, či neprijatí dieťaťa na </w:t>
      </w:r>
      <w:proofErr w:type="spellStart"/>
      <w:r>
        <w:rPr>
          <w:rFonts w:ascii="Times New Roman" w:hAnsi="Times New Roman" w:cs="Times New Roman"/>
          <w:sz w:val="24"/>
          <w:szCs w:val="32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vzdel</w:t>
      </w:r>
      <w:r w:rsidR="00172F3A">
        <w:rPr>
          <w:rFonts w:ascii="Times New Roman" w:hAnsi="Times New Roman" w:cs="Times New Roman"/>
          <w:sz w:val="24"/>
          <w:szCs w:val="32"/>
        </w:rPr>
        <w:t>ávanie najneskôr do 30.júna príslušného kalendárneho roka</w:t>
      </w:r>
    </w:p>
    <w:p w:rsidR="00130A6E" w:rsidRPr="0037672B" w:rsidRDefault="00DC0489" w:rsidP="00130A6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ak počet prihlásených detí prevyšuje kapacitu, riaditeľka materskej školy rozhodne o prijatí podľa poradia určeného internou smernico</w:t>
      </w:r>
      <w:r w:rsidR="0037672B">
        <w:rPr>
          <w:rFonts w:ascii="Times New Roman" w:hAnsi="Times New Roman" w:cs="Times New Roman"/>
          <w:sz w:val="24"/>
          <w:szCs w:val="32"/>
        </w:rPr>
        <w:t>u</w:t>
      </w:r>
    </w:p>
    <w:sectPr w:rsidR="00130A6E" w:rsidRPr="0037672B" w:rsidSect="007D6A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4F" w:rsidRDefault="00D6344F" w:rsidP="00D8167C">
      <w:pPr>
        <w:spacing w:after="0" w:line="240" w:lineRule="auto"/>
      </w:pPr>
      <w:r>
        <w:separator/>
      </w:r>
    </w:p>
  </w:endnote>
  <w:endnote w:type="continuationSeparator" w:id="1">
    <w:p w:rsidR="00D6344F" w:rsidRDefault="00D6344F" w:rsidP="00D8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58985"/>
      <w:docPartObj>
        <w:docPartGallery w:val="Page Numbers (Bottom of Page)"/>
        <w:docPartUnique/>
      </w:docPartObj>
    </w:sdtPr>
    <w:sdtContent>
      <w:p w:rsidR="00D6344F" w:rsidRDefault="00D6344F">
        <w:pPr>
          <w:pStyle w:val="Pta"/>
          <w:jc w:val="right"/>
        </w:pPr>
        <w:fldSimple w:instr=" PAGE   \* MERGEFORMAT ">
          <w:r w:rsidR="0037672B">
            <w:rPr>
              <w:noProof/>
            </w:rPr>
            <w:t>3</w:t>
          </w:r>
        </w:fldSimple>
      </w:p>
    </w:sdtContent>
  </w:sdt>
  <w:p w:rsidR="00D6344F" w:rsidRDefault="00D634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4F" w:rsidRDefault="00D6344F" w:rsidP="00D8167C">
      <w:pPr>
        <w:spacing w:after="0" w:line="240" w:lineRule="auto"/>
      </w:pPr>
      <w:r>
        <w:separator/>
      </w:r>
    </w:p>
  </w:footnote>
  <w:footnote w:type="continuationSeparator" w:id="1">
    <w:p w:rsidR="00D6344F" w:rsidRDefault="00D6344F" w:rsidP="00D8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E7"/>
    <w:multiLevelType w:val="hybridMultilevel"/>
    <w:tmpl w:val="2632B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4612"/>
    <w:multiLevelType w:val="hybridMultilevel"/>
    <w:tmpl w:val="DB502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5803"/>
    <w:multiLevelType w:val="hybridMultilevel"/>
    <w:tmpl w:val="3DC048F8"/>
    <w:lvl w:ilvl="0" w:tplc="2A08EDC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87B81"/>
    <w:multiLevelType w:val="hybridMultilevel"/>
    <w:tmpl w:val="5C267220"/>
    <w:lvl w:ilvl="0" w:tplc="7FD0D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4014"/>
    <w:multiLevelType w:val="hybridMultilevel"/>
    <w:tmpl w:val="0DE09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179F"/>
    <w:multiLevelType w:val="hybridMultilevel"/>
    <w:tmpl w:val="DCF42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47657"/>
    <w:multiLevelType w:val="hybridMultilevel"/>
    <w:tmpl w:val="4F0E5B00"/>
    <w:lvl w:ilvl="0" w:tplc="7FD0D26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8C77E8"/>
    <w:multiLevelType w:val="hybridMultilevel"/>
    <w:tmpl w:val="A192D3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62BA"/>
    <w:multiLevelType w:val="hybridMultilevel"/>
    <w:tmpl w:val="A4028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E10DA"/>
    <w:multiLevelType w:val="hybridMultilevel"/>
    <w:tmpl w:val="5DF05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8077F"/>
    <w:multiLevelType w:val="hybridMultilevel"/>
    <w:tmpl w:val="4FAA955E"/>
    <w:lvl w:ilvl="0" w:tplc="D71849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6722F3"/>
    <w:multiLevelType w:val="hybridMultilevel"/>
    <w:tmpl w:val="DF7E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24780"/>
    <w:multiLevelType w:val="hybridMultilevel"/>
    <w:tmpl w:val="6C160C3A"/>
    <w:lvl w:ilvl="0" w:tplc="041B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3">
    <w:nsid w:val="732B785A"/>
    <w:multiLevelType w:val="hybridMultilevel"/>
    <w:tmpl w:val="ED14DA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756F"/>
    <w:multiLevelType w:val="hybridMultilevel"/>
    <w:tmpl w:val="D7848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6A3B"/>
    <w:rsid w:val="00010B48"/>
    <w:rsid w:val="000F7258"/>
    <w:rsid w:val="00130A6E"/>
    <w:rsid w:val="001726BD"/>
    <w:rsid w:val="00172F3A"/>
    <w:rsid w:val="0019058E"/>
    <w:rsid w:val="001A044C"/>
    <w:rsid w:val="001D3CA5"/>
    <w:rsid w:val="00222FEF"/>
    <w:rsid w:val="00254224"/>
    <w:rsid w:val="00275C72"/>
    <w:rsid w:val="002B6377"/>
    <w:rsid w:val="00324CD6"/>
    <w:rsid w:val="00325B12"/>
    <w:rsid w:val="00332CE7"/>
    <w:rsid w:val="00335030"/>
    <w:rsid w:val="003423D8"/>
    <w:rsid w:val="0035739B"/>
    <w:rsid w:val="00364EBA"/>
    <w:rsid w:val="0037672B"/>
    <w:rsid w:val="00382620"/>
    <w:rsid w:val="003A6A3B"/>
    <w:rsid w:val="003A6AAD"/>
    <w:rsid w:val="003B6915"/>
    <w:rsid w:val="00417F0C"/>
    <w:rsid w:val="004415BA"/>
    <w:rsid w:val="00454024"/>
    <w:rsid w:val="00496FCB"/>
    <w:rsid w:val="004A234B"/>
    <w:rsid w:val="00503F8A"/>
    <w:rsid w:val="005A4273"/>
    <w:rsid w:val="006E2A52"/>
    <w:rsid w:val="007075AF"/>
    <w:rsid w:val="0071713C"/>
    <w:rsid w:val="007B3168"/>
    <w:rsid w:val="007D6A57"/>
    <w:rsid w:val="007E1A10"/>
    <w:rsid w:val="0082237D"/>
    <w:rsid w:val="008271A9"/>
    <w:rsid w:val="00891300"/>
    <w:rsid w:val="00905D9A"/>
    <w:rsid w:val="00940AC5"/>
    <w:rsid w:val="009E24B8"/>
    <w:rsid w:val="00A92AE5"/>
    <w:rsid w:val="00AB57A7"/>
    <w:rsid w:val="00AF7887"/>
    <w:rsid w:val="00B827D9"/>
    <w:rsid w:val="00BA4175"/>
    <w:rsid w:val="00BF445A"/>
    <w:rsid w:val="00C07C1A"/>
    <w:rsid w:val="00D6344F"/>
    <w:rsid w:val="00D8167C"/>
    <w:rsid w:val="00DA2596"/>
    <w:rsid w:val="00DC0489"/>
    <w:rsid w:val="00DC7DF9"/>
    <w:rsid w:val="00E07966"/>
    <w:rsid w:val="00E62428"/>
    <w:rsid w:val="00E74D1E"/>
    <w:rsid w:val="00E92079"/>
    <w:rsid w:val="00EE0C97"/>
    <w:rsid w:val="00EF4983"/>
    <w:rsid w:val="00FE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4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A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167C"/>
  </w:style>
  <w:style w:type="paragraph" w:styleId="Pta">
    <w:name w:val="footer"/>
    <w:basedOn w:val="Normlny"/>
    <w:link w:val="PtaChar"/>
    <w:uiPriority w:val="99"/>
    <w:unhideWhenUsed/>
    <w:rsid w:val="00D8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67C"/>
  </w:style>
  <w:style w:type="character" w:styleId="Hypertextovprepojenie">
    <w:name w:val="Hyperlink"/>
    <w:basedOn w:val="Predvolenpsmoodseku"/>
    <w:uiPriority w:val="99"/>
    <w:unhideWhenUsed/>
    <w:rsid w:val="00382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jov@az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2BB0-E9F5-4140-8B9F-B20A4E5D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Lenovo</cp:lastModifiedBy>
  <cp:revision>13</cp:revision>
  <cp:lastPrinted>2017-03-13T10:19:00Z</cp:lastPrinted>
  <dcterms:created xsi:type="dcterms:W3CDTF">2019-03-19T11:55:00Z</dcterms:created>
  <dcterms:modified xsi:type="dcterms:W3CDTF">2024-04-02T11:57:00Z</dcterms:modified>
</cp:coreProperties>
</file>